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71301B">
      <w:pPr>
        <w:tabs>
          <w:tab w:val="left" w:pos="4678"/>
        </w:tabs>
        <w:spacing w:after="9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D005B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2B5725" w:rsidRPr="006B6128" w:rsidRDefault="002B5725" w:rsidP="00BB315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709"/>
        <w:contextualSpacing/>
        <w:rPr>
          <w:rFonts w:ascii="Calibri" w:eastAsia="Calibri" w:hAnsi="Calibri"/>
          <w:b/>
          <w:szCs w:val="22"/>
          <w:lang w:eastAsia="en-US"/>
        </w:rPr>
      </w:pPr>
      <w:r w:rsidRPr="006B6128">
        <w:rPr>
          <w:rFonts w:ascii="Calibri" w:eastAsia="Calibri" w:hAnsi="Calibri"/>
          <w:b/>
          <w:szCs w:val="22"/>
          <w:lang w:eastAsia="en-US"/>
        </w:rPr>
        <w:t xml:space="preserve">Uniwersalna platforma do projektowania i realizacji programów wsparcia ON wraz ze zintegrowanym modułem analitycznym – System </w:t>
      </w:r>
      <w:proofErr w:type="spellStart"/>
      <w:r w:rsidRPr="006B6128">
        <w:rPr>
          <w:rFonts w:ascii="Calibri" w:eastAsia="Calibri" w:hAnsi="Calibri"/>
          <w:b/>
          <w:szCs w:val="22"/>
          <w:lang w:eastAsia="en-US"/>
        </w:rPr>
        <w:t>iPFRON</w:t>
      </w:r>
      <w:proofErr w:type="spellEnd"/>
      <w:r w:rsidRPr="006B6128">
        <w:rPr>
          <w:rFonts w:ascii="Calibri" w:eastAsia="Calibri" w:hAnsi="Calibri"/>
          <w:b/>
          <w:szCs w:val="22"/>
          <w:lang w:eastAsia="en-US"/>
        </w:rPr>
        <w:t>+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szCs w:val="22"/>
          <w:lang w:eastAsia="en-US"/>
        </w:rPr>
        <w:t>-</w:t>
      </w:r>
      <w:r w:rsidRPr="006B6128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szCs w:val="22"/>
          <w:lang w:eastAsia="en-US"/>
        </w:rPr>
        <w:t xml:space="preserve">wnioskodawca Minister </w:t>
      </w:r>
      <w:r>
        <w:rPr>
          <w:rFonts w:ascii="Calibri" w:eastAsia="Calibri" w:hAnsi="Calibri"/>
          <w:szCs w:val="22"/>
          <w:lang w:eastAsia="en-US"/>
        </w:rPr>
        <w:t>Rodziny i Polityki Społecznej</w:t>
      </w:r>
      <w:r w:rsidRPr="006B6128">
        <w:rPr>
          <w:rFonts w:ascii="Calibri" w:eastAsia="Calibri" w:hAnsi="Calibri"/>
          <w:szCs w:val="22"/>
          <w:lang w:eastAsia="en-US"/>
        </w:rPr>
        <w:t>, beneficjent Państwowy Fundusz Rehabilitacji Osób Niepełnosprawnych;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2B5725">
        <w:rPr>
          <w:rFonts w:ascii="Calibri" w:hAnsi="Calibri" w:cs="Calibri"/>
        </w:rPr>
        <w:t>16 lutego</w:t>
      </w:r>
      <w:r w:rsidR="003D005B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 w:rsidR="005B0D59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z terminem zgłaszania uwag do </w:t>
      </w:r>
      <w:r w:rsidR="002B5725">
        <w:rPr>
          <w:rFonts w:ascii="Calibri" w:hAnsi="Calibri" w:cs="Calibri"/>
        </w:rPr>
        <w:t>24 lutego</w:t>
      </w:r>
      <w:r w:rsidR="003D005B">
        <w:rPr>
          <w:rFonts w:ascii="Calibri" w:hAnsi="Calibri" w:cs="Calibri"/>
        </w:rPr>
        <w:t xml:space="preserve"> 2021</w:t>
      </w:r>
      <w:r w:rsidR="005B0D59">
        <w:rPr>
          <w:rFonts w:ascii="Calibri" w:hAnsi="Calibri" w:cs="Calibri"/>
        </w:rPr>
        <w:t xml:space="preserve"> r.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2B5725" w:rsidRPr="00C66F38" w:rsidRDefault="002B5725" w:rsidP="002B5725">
      <w:pPr>
        <w:autoSpaceDE w:val="0"/>
        <w:autoSpaceDN w:val="0"/>
        <w:adjustRightInd w:val="0"/>
        <w:spacing w:before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 w:rsidRPr="00C66F38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  <w:bookmarkStart w:id="0" w:name="_GoBack"/>
      <w:bookmarkEnd w:id="0"/>
    </w:p>
    <w:p w:rsidR="002B5725" w:rsidRPr="006B6128" w:rsidRDefault="002B5725" w:rsidP="00BB315B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709" w:hanging="284"/>
        <w:contextualSpacing/>
        <w:rPr>
          <w:rFonts w:ascii="Calibri" w:eastAsia="Calibri" w:hAnsi="Calibri"/>
          <w:b/>
          <w:szCs w:val="22"/>
          <w:lang w:eastAsia="en-US"/>
        </w:rPr>
      </w:pPr>
      <w:r w:rsidRPr="006B6128">
        <w:rPr>
          <w:rFonts w:ascii="Calibri" w:eastAsia="Calibri" w:hAnsi="Calibri"/>
          <w:b/>
          <w:szCs w:val="22"/>
          <w:lang w:eastAsia="en-US"/>
        </w:rPr>
        <w:t>Opracowanie zasad kontroli i zwalczania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inwazyjnych gatunków obcych wraz z przeprowadzeniem pilotażowych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b/>
          <w:szCs w:val="22"/>
          <w:lang w:eastAsia="en-US"/>
        </w:rPr>
        <w:t>działań i edukacją społeczną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B6128">
        <w:rPr>
          <w:rFonts w:ascii="Calibri" w:eastAsia="Calibri" w:hAnsi="Calibri"/>
          <w:szCs w:val="22"/>
          <w:lang w:eastAsia="en-US"/>
        </w:rPr>
        <w:t>– wnioskodawca Minister Klimatu i Środowiska, beneficjent Generalna Dyrekcja Ochrony Środowiska;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2B5725" w:rsidRDefault="002B5725" w:rsidP="002B5725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16 lutego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24 lutego 2021 r.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BB315B" w:rsidRPr="00C66F38" w:rsidRDefault="00BB315B" w:rsidP="00BB315B">
      <w:pPr>
        <w:autoSpaceDE w:val="0"/>
        <w:autoSpaceDN w:val="0"/>
        <w:adjustRightInd w:val="0"/>
        <w:spacing w:before="24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</w:t>
      </w:r>
      <w:r w:rsidRPr="00C66F38">
        <w:rPr>
          <w:rFonts w:ascii="Calibri" w:hAnsi="Calibri" w:cs="Calibri"/>
          <w:u w:val="single"/>
        </w:rPr>
        <w:t xml:space="preserve"> nie złożono uwag</w:t>
      </w:r>
      <w:r>
        <w:rPr>
          <w:rFonts w:ascii="Calibri" w:hAnsi="Calibri" w:cs="Calibri"/>
          <w:u w:val="single"/>
        </w:rPr>
        <w:t>.</w:t>
      </w:r>
    </w:p>
    <w:p w:rsidR="00BB315B" w:rsidRDefault="00BB315B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BB315B" w:rsidRDefault="00BB315B" w:rsidP="00BB315B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709"/>
        <w:contextualSpacing/>
        <w:rPr>
          <w:rFonts w:ascii="Calibri" w:eastAsia="Calibri" w:hAnsi="Calibri"/>
          <w:szCs w:val="22"/>
          <w:lang w:eastAsia="en-US"/>
        </w:rPr>
      </w:pPr>
      <w:r w:rsidRPr="00E511AF">
        <w:rPr>
          <w:rFonts w:ascii="Calibri" w:eastAsia="Calibri" w:hAnsi="Calibri"/>
          <w:b/>
          <w:szCs w:val="22"/>
          <w:lang w:eastAsia="en-US"/>
        </w:rPr>
        <w:t xml:space="preserve">Inwentaryzacja cennych siedlisk przyrodniczych kraju, gatunków występujących w ich obrębie oraz stworzenie Banku Danych o Zasobach Przyrodniczych </w:t>
      </w:r>
      <w:r w:rsidRPr="00E511AF">
        <w:rPr>
          <w:rFonts w:ascii="Calibri" w:eastAsia="Calibri" w:hAnsi="Calibri"/>
          <w:szCs w:val="22"/>
          <w:lang w:eastAsia="en-US"/>
        </w:rPr>
        <w:t xml:space="preserve">- </w:t>
      </w:r>
      <w:r w:rsidRPr="006B6128">
        <w:rPr>
          <w:rFonts w:ascii="Calibri" w:eastAsia="Calibri" w:hAnsi="Calibri"/>
          <w:szCs w:val="22"/>
          <w:lang w:eastAsia="en-US"/>
        </w:rPr>
        <w:lastRenderedPageBreak/>
        <w:t>wnioskodawca Minister Klimatu i Środowiska, beneficjent Generalna Dyrekcja Ochrony Środowiska;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BB315B" w:rsidRDefault="00BB315B" w:rsidP="00BB315B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16 lutego 2021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>z terminem zgłaszania uwag do 24 lutego 2021 r.</w:t>
      </w:r>
    </w:p>
    <w:p w:rsidR="005B0D59" w:rsidRDefault="005B0D59" w:rsidP="005B0D59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5B0D59" w:rsidRDefault="005B0D59" w:rsidP="00BB315B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Minister Cyfryzacji, reprezentowany przez Sekretarza Stanu w KPRM Pana Mark</w:t>
      </w:r>
      <w:r w:rsidR="00B65FBA">
        <w:rPr>
          <w:rFonts w:ascii="Calibri" w:hAnsi="Calibri" w:cs="Calibri"/>
        </w:rPr>
        <w:t xml:space="preserve">a Zagórskiego, dokument z dnia </w:t>
      </w:r>
      <w:r w:rsidR="00BB315B">
        <w:rPr>
          <w:rFonts w:ascii="Calibri" w:hAnsi="Calibri" w:cs="Calibri"/>
        </w:rPr>
        <w:t>22</w:t>
      </w:r>
      <w:r w:rsidR="003C5E2D">
        <w:rPr>
          <w:rFonts w:ascii="Calibri" w:hAnsi="Calibri" w:cs="Calibri"/>
        </w:rPr>
        <w:t xml:space="preserve"> lutego 2021</w:t>
      </w:r>
      <w:r>
        <w:rPr>
          <w:rFonts w:ascii="Calibri" w:hAnsi="Calibri" w:cs="Calibri"/>
        </w:rPr>
        <w:t xml:space="preserve"> r., znak:</w:t>
      </w:r>
      <w:r w:rsidR="00BB315B">
        <w:t xml:space="preserve"> </w:t>
      </w:r>
      <w:r w:rsidR="00BB315B" w:rsidRPr="00BB315B">
        <w:rPr>
          <w:rFonts w:ascii="Calibri" w:hAnsi="Calibri" w:cs="Calibri"/>
        </w:rPr>
        <w:t>DAIP.WOKRM.0102.110.1.2021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65FBA" w:rsidRDefault="00B65FBA" w:rsidP="00B65FBA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 w:rsidR="00BB315B">
        <w:rPr>
          <w:rFonts w:ascii="Calibri" w:hAnsi="Calibri" w:cs="Calibri"/>
        </w:rPr>
        <w:t>Klimatu i Środowiska</w:t>
      </w:r>
      <w:r w:rsidR="0015206F">
        <w:rPr>
          <w:rFonts w:ascii="Calibri" w:hAnsi="Calibri" w:cs="Calibri"/>
        </w:rPr>
        <w:t>, reprezentowanego przez S</w:t>
      </w:r>
      <w:r w:rsidRPr="008160D5">
        <w:rPr>
          <w:rFonts w:ascii="Calibri" w:hAnsi="Calibri" w:cs="Calibri"/>
        </w:rPr>
        <w:t xml:space="preserve">ekretarza Stanu Panią </w:t>
      </w:r>
      <w:r w:rsidR="0015206F">
        <w:rPr>
          <w:rFonts w:ascii="Calibri" w:hAnsi="Calibri" w:cs="Calibri"/>
        </w:rPr>
        <w:t>Małgorzatę Golińską</w:t>
      </w:r>
      <w:r w:rsidRPr="008160D5">
        <w:rPr>
          <w:rFonts w:ascii="Calibri" w:hAnsi="Calibri" w:cs="Calibri"/>
        </w:rPr>
        <w:t xml:space="preserve">, wyrażonym w dokumencie z dnia </w:t>
      </w:r>
      <w:r w:rsidR="0015206F">
        <w:rPr>
          <w:rFonts w:ascii="Calibri" w:hAnsi="Calibri" w:cs="Calibri"/>
        </w:rPr>
        <w:t>2 marca</w:t>
      </w:r>
      <w:r w:rsidRPr="008160D5">
        <w:rPr>
          <w:rFonts w:ascii="Calibri" w:hAnsi="Calibri" w:cs="Calibri"/>
        </w:rPr>
        <w:t xml:space="preserve"> 202</w:t>
      </w:r>
      <w:r w:rsidR="003C5E2D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r., znak: </w:t>
      </w:r>
      <w:r w:rsidR="0015206F" w:rsidRPr="0015206F">
        <w:rPr>
          <w:rFonts w:ascii="Calibri" w:hAnsi="Calibri" w:cs="Calibri"/>
        </w:rPr>
        <w:t>BDG-WRSI.0402.1.2021.PT</w:t>
      </w:r>
      <w:r>
        <w:rPr>
          <w:rFonts w:ascii="Calibri" w:hAnsi="Calibri" w:cs="Calibri"/>
        </w:rPr>
        <w:t xml:space="preserve">, oraz zgodnie ze stanowiskiem MC wyrażonym w dokumencie z dnia </w:t>
      </w:r>
      <w:r w:rsidR="0015206F">
        <w:rPr>
          <w:rFonts w:ascii="Calibri" w:hAnsi="Calibri" w:cs="Calibri"/>
        </w:rPr>
        <w:t>15 marca</w:t>
      </w:r>
      <w:r w:rsidR="003C5E2D">
        <w:rPr>
          <w:rFonts w:ascii="Calibri" w:hAnsi="Calibri" w:cs="Calibri"/>
        </w:rPr>
        <w:t xml:space="preserve"> 2021</w:t>
      </w:r>
      <w:r>
        <w:rPr>
          <w:rFonts w:ascii="Calibri" w:hAnsi="Calibri" w:cs="Calibri"/>
        </w:rPr>
        <w:t xml:space="preserve"> r., znak: </w:t>
      </w:r>
      <w:r w:rsidR="0015206F" w:rsidRPr="00BB315B">
        <w:rPr>
          <w:rFonts w:ascii="Calibri" w:hAnsi="Calibri" w:cs="Calibri"/>
        </w:rPr>
        <w:t>DAIP.WOKRM.0102.110.1.2021</w:t>
      </w:r>
      <w:r>
        <w:rPr>
          <w:rFonts w:ascii="Calibri" w:hAnsi="Calibri" w:cs="Calibri"/>
        </w:rPr>
        <w:t>.</w:t>
      </w:r>
    </w:p>
    <w:p w:rsidR="005B0D59" w:rsidRDefault="005B0D59" w:rsidP="005B0D59">
      <w:pPr>
        <w:spacing w:line="264" w:lineRule="auto"/>
        <w:rPr>
          <w:rFonts w:ascii="Calibri" w:hAnsi="Calibri" w:cs="Calibri"/>
        </w:rPr>
      </w:pPr>
    </w:p>
    <w:p w:rsidR="0015206F" w:rsidRPr="00415F46" w:rsidRDefault="0015206F" w:rsidP="0015206F">
      <w:pPr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709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Export </w:t>
      </w:r>
      <w:proofErr w:type="spellStart"/>
      <w:r>
        <w:rPr>
          <w:rFonts w:ascii="Calibri" w:eastAsia="Calibri" w:hAnsi="Calibri"/>
          <w:b/>
          <w:szCs w:val="22"/>
          <w:lang w:eastAsia="en-US"/>
        </w:rPr>
        <w:t>Intelligence</w:t>
      </w:r>
      <w:proofErr w:type="spellEnd"/>
      <w:r w:rsidRPr="00A4418B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A4418B">
        <w:rPr>
          <w:rFonts w:ascii="Calibri" w:eastAsia="Calibri" w:hAnsi="Calibri"/>
          <w:szCs w:val="22"/>
          <w:lang w:eastAsia="en-US"/>
        </w:rPr>
        <w:t xml:space="preserve">Minister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A4418B">
        <w:rPr>
          <w:rFonts w:ascii="Calibri" w:eastAsia="Calibri" w:hAnsi="Calibri"/>
          <w:szCs w:val="22"/>
          <w:lang w:eastAsia="en-US"/>
        </w:rPr>
        <w:t xml:space="preserve">Ministerstwo </w:t>
      </w:r>
      <w:r w:rsidRPr="00153AA1">
        <w:rPr>
          <w:rFonts w:ascii="Calibri" w:eastAsia="Calibri" w:hAnsi="Calibri"/>
          <w:szCs w:val="22"/>
          <w:lang w:eastAsia="en-US"/>
        </w:rPr>
        <w:t>Rozwoju, Pracy i Technologii</w:t>
      </w:r>
      <w:r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B65FBA" w:rsidRPr="00B12C7A" w:rsidRDefault="00B65FBA" w:rsidP="00B65FBA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Raport został skierowany </w:t>
      </w:r>
      <w:r w:rsidR="0015206F">
        <w:rPr>
          <w:rFonts w:ascii="Calibri" w:hAnsi="Calibri" w:cs="Calibri"/>
        </w:rPr>
        <w:t>26 stycznia</w:t>
      </w:r>
      <w:r w:rsidR="00977130">
        <w:rPr>
          <w:rFonts w:ascii="Calibri" w:hAnsi="Calibri" w:cs="Calibri"/>
        </w:rPr>
        <w:t xml:space="preserve"> 2021</w:t>
      </w:r>
      <w:r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br/>
        <w:t xml:space="preserve">z terminem zgłaszania uwag do </w:t>
      </w:r>
      <w:r w:rsidR="0015206F">
        <w:rPr>
          <w:rFonts w:ascii="Calibri" w:hAnsi="Calibri" w:cs="Calibri"/>
        </w:rPr>
        <w:t>3</w:t>
      </w:r>
      <w:r w:rsidR="00977130">
        <w:rPr>
          <w:rFonts w:ascii="Calibri" w:hAnsi="Calibri" w:cs="Calibri"/>
        </w:rPr>
        <w:t xml:space="preserve"> lutego 2021</w:t>
      </w:r>
      <w:r>
        <w:rPr>
          <w:rFonts w:ascii="Calibri" w:hAnsi="Calibri" w:cs="Calibri"/>
        </w:rPr>
        <w:t xml:space="preserve"> r.</w:t>
      </w:r>
    </w:p>
    <w:p w:rsidR="0015206F" w:rsidRDefault="0015206F" w:rsidP="0015206F">
      <w:pPr>
        <w:shd w:val="clear" w:color="auto" w:fill="FFFFFF"/>
        <w:spacing w:before="240" w:after="120" w:line="264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Do raportu uwagi złożył:</w:t>
      </w:r>
    </w:p>
    <w:p w:rsidR="0015206F" w:rsidRDefault="0015206F" w:rsidP="00C12B4A">
      <w:pPr>
        <w:numPr>
          <w:ilvl w:val="0"/>
          <w:numId w:val="5"/>
        </w:numPr>
        <w:shd w:val="clear" w:color="auto" w:fill="FFFFFF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Minister Cyfryzacji, reprezentowany przez Sekretarza Stanu w KPRM Pana Marka Zagórskiego, dokument z dnia </w:t>
      </w:r>
      <w:r w:rsidR="00C12B4A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lutego 2021 r., znak:</w:t>
      </w:r>
      <w:r>
        <w:t xml:space="preserve"> </w:t>
      </w:r>
      <w:r w:rsidR="00C12B4A" w:rsidRPr="00C12B4A">
        <w:rPr>
          <w:rFonts w:ascii="Calibri" w:hAnsi="Calibri" w:cs="Calibri"/>
        </w:rPr>
        <w:t>DAIP.WOKRM.0102.76.1.2021</w:t>
      </w:r>
      <w:r>
        <w:rPr>
          <w:rFonts w:ascii="Calibri" w:hAnsi="Calibri" w:cs="Calibri"/>
        </w:rPr>
        <w:t>.</w:t>
      </w:r>
    </w:p>
    <w:p w:rsidR="0015206F" w:rsidRDefault="0015206F" w:rsidP="0015206F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15206F" w:rsidRDefault="0015206F" w:rsidP="0015206F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hAnsi="Calibri" w:cs="Calibri"/>
        </w:rPr>
        <w:t xml:space="preserve">Uwagi MC zostały uzgodnione zgodnie ze stanowiskiem </w:t>
      </w:r>
      <w:r w:rsidRPr="008160D5">
        <w:rPr>
          <w:rFonts w:ascii="Calibri" w:hAnsi="Calibri" w:cs="Calibri"/>
        </w:rPr>
        <w:t xml:space="preserve">Ministra </w:t>
      </w:r>
      <w:r w:rsidR="00C12B4A" w:rsidRPr="00153AA1">
        <w:rPr>
          <w:rFonts w:ascii="Calibri" w:eastAsia="Calibri" w:hAnsi="Calibri"/>
          <w:szCs w:val="22"/>
          <w:lang w:eastAsia="en-US"/>
        </w:rPr>
        <w:t>Rozwoju, Pracy i Technologii</w:t>
      </w:r>
      <w:r w:rsidR="00C12B4A">
        <w:rPr>
          <w:rFonts w:ascii="Calibri" w:hAnsi="Calibri" w:cs="Calibri"/>
        </w:rPr>
        <w:t>, reprezentowanego przez Pods</w:t>
      </w:r>
      <w:r w:rsidRPr="008160D5">
        <w:rPr>
          <w:rFonts w:ascii="Calibri" w:hAnsi="Calibri" w:cs="Calibri"/>
        </w:rPr>
        <w:t xml:space="preserve">ekretarza Stanu Panią </w:t>
      </w:r>
      <w:r w:rsidR="00C12B4A">
        <w:rPr>
          <w:rFonts w:ascii="Calibri" w:hAnsi="Calibri" w:cs="Calibri"/>
        </w:rPr>
        <w:t>Olgę Semeniuk</w:t>
      </w:r>
      <w:r w:rsidRPr="008160D5">
        <w:rPr>
          <w:rFonts w:ascii="Calibri" w:hAnsi="Calibri" w:cs="Calibri"/>
        </w:rPr>
        <w:t xml:space="preserve">, wyrażonym w dokumencie z dnia </w:t>
      </w:r>
      <w:r w:rsidR="00C12B4A">
        <w:rPr>
          <w:rFonts w:ascii="Calibri" w:hAnsi="Calibri" w:cs="Calibri"/>
        </w:rPr>
        <w:t>5 lutego</w:t>
      </w:r>
      <w:r w:rsidRPr="008160D5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 xml:space="preserve">1 r., znak: </w:t>
      </w:r>
      <w:r w:rsidR="00C12B4A" w:rsidRPr="00C12B4A">
        <w:rPr>
          <w:rFonts w:ascii="Calibri" w:hAnsi="Calibri" w:cs="Calibri"/>
        </w:rPr>
        <w:t>DGC-IV.0033.1.2021</w:t>
      </w:r>
      <w:r>
        <w:rPr>
          <w:rFonts w:ascii="Calibri" w:hAnsi="Calibri" w:cs="Calibri"/>
        </w:rPr>
        <w:t xml:space="preserve">, oraz zgodnie ze stanowiskiem MC wyrażonym w dokumencie z dnia 15 marca 2021 r., znak: </w:t>
      </w:r>
      <w:r w:rsidR="00C12B4A" w:rsidRPr="00C12B4A">
        <w:rPr>
          <w:rFonts w:ascii="Calibri" w:hAnsi="Calibri" w:cs="Calibri"/>
        </w:rPr>
        <w:t>DAIP.WOKRM.0102.110.1.2021</w:t>
      </w:r>
      <w:r>
        <w:rPr>
          <w:rFonts w:ascii="Calibri" w:hAnsi="Calibri" w:cs="Calibri"/>
        </w:rPr>
        <w:t>.</w:t>
      </w:r>
    </w:p>
    <w:p w:rsidR="0015206F" w:rsidRPr="00D54EC9" w:rsidRDefault="0015206F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5B0D59">
      <w:pPr>
        <w:tabs>
          <w:tab w:val="left" w:pos="5812"/>
        </w:tabs>
        <w:spacing w:before="60" w:after="120" w:line="264" w:lineRule="auto"/>
      </w:pPr>
    </w:p>
    <w:p w:rsidR="005B0D59" w:rsidRPr="002024B6" w:rsidRDefault="005B0D59" w:rsidP="0071301B">
      <w:pPr>
        <w:tabs>
          <w:tab w:val="left" w:pos="5812"/>
        </w:tabs>
        <w:spacing w:before="67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5B0D59" w:rsidRPr="001928F0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Rafał SIEMIANOWSKI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Podsekretarz Stanu w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Kancelarii Prezesa Rady Ministrów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  <w:r w:rsidR="0015206F" w:rsidRPr="0015206F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  <w:r w:rsidR="0015206F">
        <w:rPr>
          <w:rFonts w:ascii="Calibri" w:eastAsia="Calibri" w:hAnsi="Calibri" w:cs="Calibri"/>
          <w:color w:val="000000"/>
          <w:sz w:val="22"/>
          <w:szCs w:val="22"/>
          <w:lang w:eastAsia="en-US"/>
        </w:rPr>
        <w:t>i Sportu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B0D59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Zbigniew GRYGLAS, Podsekretarz Stanu </w:t>
      </w: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w Ministerstwie Aktywów Państwowych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024B6">
        <w:rPr>
          <w:rFonts w:asciiTheme="minorHAnsi" w:eastAsia="Calibri" w:hAnsiTheme="minorHAnsi" w:cstheme="minorHAnsi"/>
          <w:sz w:val="22"/>
          <w:szCs w:val="22"/>
          <w:lang w:eastAsia="en-US"/>
        </w:rPr>
        <w:t>Pan Maciej KOPEĆ, Podsekretarz Stanu w Ministerstwie Edukacji Narodowej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NOWAK, Podsekretarz Stanu w Ministerstwie Finansów</w:t>
      </w:r>
    </w:p>
    <w:p w:rsidR="005B0D59" w:rsidRPr="002024B6" w:rsidRDefault="005B0D59" w:rsidP="005B0D59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B0D59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Barbara SOCHA, Podsekretarz Stanu w Ministerstwie </w:t>
      </w:r>
      <w:r w:rsidRPr="001928F0">
        <w:rPr>
          <w:rFonts w:ascii="Calibri" w:eastAsia="Calibri" w:hAnsi="Calibri" w:cs="Calibri"/>
          <w:color w:val="000000"/>
          <w:sz w:val="22"/>
          <w:szCs w:val="22"/>
          <w:lang w:eastAsia="en-US"/>
        </w:rPr>
        <w:t>Rodziny i Polityki Społecznej</w:t>
      </w:r>
    </w:p>
    <w:p w:rsidR="005B0D59" w:rsidRPr="002024B6" w:rsidRDefault="005B0D59" w:rsidP="005B0D59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2024B6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Pan Grzegorz WROCHNA, Podsekretarz Stanu w Ministerstwie Nauki i Szkolnictwa Wyższego</w:t>
      </w:r>
    </w:p>
    <w:p w:rsidR="005B0D59" w:rsidRPr="002024B6" w:rsidRDefault="005B0D59" w:rsidP="005B0D59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2024B6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B0D59" w:rsidRPr="002024B6" w:rsidRDefault="005B0D59" w:rsidP="005B0D59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B0D59" w:rsidRPr="002024B6" w:rsidRDefault="005B0D59" w:rsidP="005B0D59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2024B6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B0D59" w:rsidRPr="002024B6" w:rsidRDefault="005B0D59" w:rsidP="005B0D59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2024B6">
        <w:rPr>
          <w:rFonts w:ascii="Calibri" w:eastAsia="Calibri" w:hAnsi="Calibri" w:cs="Calibri"/>
          <w:sz w:val="22"/>
          <w:szCs w:val="22"/>
          <w:lang w:eastAsia="en-US"/>
        </w:rPr>
        <w:t>Pan</w:t>
      </w:r>
      <w:r w:rsidRPr="002024B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2024B6"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F5F" w:rsidRDefault="00667F5F">
      <w:r>
        <w:separator/>
      </w:r>
    </w:p>
  </w:endnote>
  <w:endnote w:type="continuationSeparator" w:id="0">
    <w:p w:rsidR="00667F5F" w:rsidRDefault="0066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F5F" w:rsidRDefault="00667F5F">
      <w:r>
        <w:separator/>
      </w:r>
    </w:p>
  </w:footnote>
  <w:footnote w:type="continuationSeparator" w:id="0">
    <w:p w:rsidR="00667F5F" w:rsidRDefault="00667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E60F69" w:rsidP="00F21B71">
    <w:pPr>
      <w:pStyle w:val="Nagwek"/>
      <w:jc w:val="right"/>
    </w:pPr>
    <w:r>
      <w:t>/elektroniczny znacznik czasu/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2B5725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DAIP.WOKRM.0102.62</w:t>
                          </w:r>
                          <w:r w:rsidR="00E60F69" w:rsidRPr="00E60F69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2B5725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DAIP.WOKRM.0102.62</w:t>
                    </w:r>
                    <w:r w:rsidR="00E60F69" w:rsidRPr="00E60F69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5206F"/>
    <w:rsid w:val="00174F99"/>
    <w:rsid w:val="00190117"/>
    <w:rsid w:val="00197303"/>
    <w:rsid w:val="001A510D"/>
    <w:rsid w:val="001C7856"/>
    <w:rsid w:val="001D612B"/>
    <w:rsid w:val="001F5376"/>
    <w:rsid w:val="00216D55"/>
    <w:rsid w:val="00233EE7"/>
    <w:rsid w:val="002A0DA3"/>
    <w:rsid w:val="002A3974"/>
    <w:rsid w:val="002B5725"/>
    <w:rsid w:val="002C0265"/>
    <w:rsid w:val="002D6DAA"/>
    <w:rsid w:val="002E66E6"/>
    <w:rsid w:val="002E69E4"/>
    <w:rsid w:val="002F7BC2"/>
    <w:rsid w:val="0033069F"/>
    <w:rsid w:val="00356E95"/>
    <w:rsid w:val="003A5EF1"/>
    <w:rsid w:val="003B0E13"/>
    <w:rsid w:val="003C5E2D"/>
    <w:rsid w:val="003D005B"/>
    <w:rsid w:val="003E263B"/>
    <w:rsid w:val="004139EF"/>
    <w:rsid w:val="00451A56"/>
    <w:rsid w:val="004B58C5"/>
    <w:rsid w:val="004C6BAF"/>
    <w:rsid w:val="004D7EB9"/>
    <w:rsid w:val="004F20D4"/>
    <w:rsid w:val="0050627B"/>
    <w:rsid w:val="00524E7E"/>
    <w:rsid w:val="00566F97"/>
    <w:rsid w:val="00577128"/>
    <w:rsid w:val="005949B1"/>
    <w:rsid w:val="005B0D59"/>
    <w:rsid w:val="005D2CBF"/>
    <w:rsid w:val="00633A06"/>
    <w:rsid w:val="00667F5F"/>
    <w:rsid w:val="006843DC"/>
    <w:rsid w:val="006A0BB1"/>
    <w:rsid w:val="006D0703"/>
    <w:rsid w:val="006E200E"/>
    <w:rsid w:val="0070682B"/>
    <w:rsid w:val="0071301B"/>
    <w:rsid w:val="00724E1D"/>
    <w:rsid w:val="00746141"/>
    <w:rsid w:val="007515D9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C6B94"/>
    <w:rsid w:val="0092000E"/>
    <w:rsid w:val="00933B5A"/>
    <w:rsid w:val="0095429C"/>
    <w:rsid w:val="00977130"/>
    <w:rsid w:val="009C2C00"/>
    <w:rsid w:val="009D0FF8"/>
    <w:rsid w:val="00A2217C"/>
    <w:rsid w:val="00A26E0F"/>
    <w:rsid w:val="00A471BD"/>
    <w:rsid w:val="00A85B1B"/>
    <w:rsid w:val="00AE5B2A"/>
    <w:rsid w:val="00AE5B35"/>
    <w:rsid w:val="00B65FBA"/>
    <w:rsid w:val="00B75692"/>
    <w:rsid w:val="00BB315B"/>
    <w:rsid w:val="00BC024C"/>
    <w:rsid w:val="00BD40D5"/>
    <w:rsid w:val="00C12B4A"/>
    <w:rsid w:val="00C27606"/>
    <w:rsid w:val="00C50287"/>
    <w:rsid w:val="00C50EFA"/>
    <w:rsid w:val="00C6101A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60F69"/>
    <w:rsid w:val="00EB31A0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687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11</cp:revision>
  <cp:lastPrinted>2018-05-09T10:02:00Z</cp:lastPrinted>
  <dcterms:created xsi:type="dcterms:W3CDTF">2020-12-01T08:36:00Z</dcterms:created>
  <dcterms:modified xsi:type="dcterms:W3CDTF">2021-03-16T14:52:00Z</dcterms:modified>
</cp:coreProperties>
</file>